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67D70" w14:textId="77777777" w:rsidR="00181974" w:rsidRPr="00AC4759" w:rsidRDefault="00181974" w:rsidP="00181974">
      <w:pPr>
        <w:pBdr>
          <w:bottom w:val="single" w:sz="8" w:space="4" w:color="4F81BD"/>
        </w:pBdr>
        <w:contextualSpacing/>
        <w:rPr>
          <w:rFonts w:ascii="Cambria" w:hAnsi="Cambria"/>
          <w:color w:val="17365D"/>
          <w:spacing w:val="5"/>
          <w:kern w:val="28"/>
          <w:sz w:val="52"/>
          <w:szCs w:val="52"/>
        </w:rPr>
      </w:pPr>
      <w:bookmarkStart w:id="0" w:name="_Hlk145252776"/>
      <w:bookmarkStart w:id="1" w:name="_Hlk145253655"/>
      <w:bookmarkEnd w:id="1"/>
      <w:r>
        <w:rPr>
          <w:rFonts w:ascii="Cambria" w:hAnsi="Cambria"/>
          <w:color w:val="17365D"/>
          <w:spacing w:val="5"/>
          <w:kern w:val="28"/>
          <w:sz w:val="52"/>
          <w:szCs w:val="52"/>
        </w:rPr>
        <w:t>Games of the Past</w:t>
      </w:r>
    </w:p>
    <w:bookmarkEnd w:id="0"/>
    <w:p w14:paraId="27A8B756" w14:textId="77777777" w:rsidR="00283137" w:rsidRPr="00D83E4C" w:rsidRDefault="00FD58DA" w:rsidP="00D83E4C">
      <w:pPr>
        <w:spacing w:after="0" w:line="240" w:lineRule="auto"/>
        <w:jc w:val="center"/>
        <w:rPr>
          <w:rFonts w:ascii="Monotype Corsiva" w:hAnsi="Monotype Corsiva"/>
          <w:sz w:val="40"/>
          <w:szCs w:val="40"/>
        </w:rPr>
      </w:pPr>
      <w:r w:rsidRPr="00FD58DA">
        <w:rPr>
          <w:rFonts w:ascii="Monotype Corsiva" w:hAnsi="Monotype Corsiva"/>
          <w:sz w:val="40"/>
          <w:szCs w:val="40"/>
        </w:rPr>
        <w:t>Turtle Race</w:t>
      </w:r>
    </w:p>
    <w:p w14:paraId="7BB20CDB" w14:textId="77777777" w:rsidR="00FD58DA" w:rsidRPr="002F5E5F" w:rsidRDefault="00FD58DA" w:rsidP="00FD58DA">
      <w:pPr>
        <w:spacing w:after="0" w:line="240" w:lineRule="auto"/>
        <w:outlineLvl w:val="0"/>
        <w:rPr>
          <w:rFonts w:ascii="Georgia" w:hAnsi="Georgia"/>
          <w:b/>
          <w:sz w:val="24"/>
          <w:szCs w:val="24"/>
        </w:rPr>
      </w:pPr>
      <w:r w:rsidRPr="002F5E5F">
        <w:rPr>
          <w:rFonts w:ascii="Georgia" w:hAnsi="Georgia"/>
          <w:b/>
          <w:sz w:val="24"/>
          <w:szCs w:val="24"/>
        </w:rPr>
        <w:t>Material</w:t>
      </w:r>
      <w:r w:rsidR="002F5E5F" w:rsidRPr="002F5E5F">
        <w:rPr>
          <w:rFonts w:ascii="Georgia" w:hAnsi="Georgia"/>
          <w:b/>
          <w:sz w:val="24"/>
          <w:szCs w:val="24"/>
        </w:rPr>
        <w:t>s</w:t>
      </w:r>
      <w:r w:rsidRPr="002F5E5F">
        <w:rPr>
          <w:rFonts w:ascii="Georgia" w:hAnsi="Georgia"/>
          <w:b/>
          <w:sz w:val="24"/>
          <w:szCs w:val="24"/>
        </w:rPr>
        <w:t>:</w:t>
      </w:r>
    </w:p>
    <w:p w14:paraId="78A43267" w14:textId="77777777" w:rsidR="00A13B7E" w:rsidRDefault="00FD58DA" w:rsidP="00FD58DA">
      <w:pPr>
        <w:spacing w:after="0" w:line="240" w:lineRule="auto"/>
        <w:outlineLvl w:val="0"/>
        <w:rPr>
          <w:rFonts w:ascii="Georgia" w:hAnsi="Georgia"/>
          <w:sz w:val="24"/>
          <w:szCs w:val="24"/>
        </w:rPr>
      </w:pPr>
      <w:r w:rsidRPr="002F5E5F">
        <w:rPr>
          <w:rFonts w:ascii="Georgia" w:hAnsi="Georgia"/>
          <w:b/>
          <w:sz w:val="24"/>
          <w:szCs w:val="24"/>
        </w:rPr>
        <w:tab/>
      </w:r>
      <w:r w:rsidRPr="002F5E5F">
        <w:rPr>
          <w:rFonts w:ascii="Georgia" w:hAnsi="Georgia"/>
          <w:b/>
          <w:sz w:val="24"/>
          <w:szCs w:val="24"/>
        </w:rPr>
        <w:tab/>
      </w:r>
      <w:r w:rsidR="00A13B7E">
        <w:rPr>
          <w:rFonts w:ascii="Georgia" w:hAnsi="Georgia"/>
          <w:sz w:val="24"/>
          <w:szCs w:val="24"/>
        </w:rPr>
        <w:t>Wooded t</w:t>
      </w:r>
      <w:r w:rsidRPr="002F5E5F">
        <w:rPr>
          <w:rFonts w:ascii="Georgia" w:hAnsi="Georgia"/>
          <w:sz w:val="24"/>
          <w:szCs w:val="24"/>
        </w:rPr>
        <w:t>urtle</w:t>
      </w:r>
      <w:r w:rsidR="00A13B7E">
        <w:rPr>
          <w:rFonts w:ascii="Georgia" w:hAnsi="Georgia"/>
          <w:sz w:val="24"/>
          <w:szCs w:val="24"/>
        </w:rPr>
        <w:t xml:space="preserve">s threaded onto string attached at one end </w:t>
      </w:r>
    </w:p>
    <w:p w14:paraId="4E2E9B91" w14:textId="77777777" w:rsidR="00FD58DA" w:rsidRPr="002F5E5F" w:rsidRDefault="00FD58DA" w:rsidP="00A13B7E">
      <w:pPr>
        <w:spacing w:after="0" w:line="240" w:lineRule="auto"/>
        <w:ind w:left="720" w:firstLine="720"/>
        <w:outlineLvl w:val="0"/>
        <w:rPr>
          <w:rFonts w:ascii="Georgia" w:hAnsi="Georgia"/>
          <w:sz w:val="24"/>
          <w:szCs w:val="24"/>
        </w:rPr>
      </w:pPr>
      <w:r w:rsidRPr="002F5E5F">
        <w:rPr>
          <w:rFonts w:ascii="Georgia" w:hAnsi="Georgia"/>
          <w:sz w:val="24"/>
          <w:szCs w:val="24"/>
        </w:rPr>
        <w:t xml:space="preserve"> Game</w:t>
      </w:r>
      <w:r w:rsidR="00A13B7E">
        <w:rPr>
          <w:rFonts w:ascii="Georgia" w:hAnsi="Georgia"/>
          <w:sz w:val="24"/>
          <w:szCs w:val="24"/>
        </w:rPr>
        <w:t xml:space="preserve"> I</w:t>
      </w:r>
      <w:r w:rsidR="00F47C93" w:rsidRPr="002F5E5F">
        <w:rPr>
          <w:rFonts w:ascii="Georgia" w:hAnsi="Georgia"/>
          <w:sz w:val="24"/>
          <w:szCs w:val="24"/>
        </w:rPr>
        <w:t>nstructions</w:t>
      </w:r>
      <w:r w:rsidRPr="002F5E5F">
        <w:rPr>
          <w:rFonts w:ascii="Georgia" w:hAnsi="Georgia"/>
          <w:sz w:val="24"/>
          <w:szCs w:val="24"/>
        </w:rPr>
        <w:tab/>
      </w:r>
    </w:p>
    <w:p w14:paraId="6D12F725" w14:textId="77777777" w:rsidR="002F5E5F" w:rsidRPr="002F5E5F" w:rsidRDefault="002F5E5F" w:rsidP="00D83E4C">
      <w:pPr>
        <w:spacing w:after="0" w:line="240" w:lineRule="auto"/>
        <w:outlineLvl w:val="0"/>
        <w:rPr>
          <w:rFonts w:ascii="Georgia" w:hAnsi="Georgia"/>
          <w:b/>
          <w:sz w:val="24"/>
          <w:szCs w:val="24"/>
        </w:rPr>
      </w:pPr>
    </w:p>
    <w:p w14:paraId="0BA02EBF" w14:textId="77777777" w:rsidR="00FD58DA" w:rsidRPr="002F5E5F" w:rsidRDefault="002F5E5F" w:rsidP="00D83E4C">
      <w:pPr>
        <w:spacing w:after="0" w:line="240" w:lineRule="auto"/>
        <w:outlineLvl w:val="0"/>
        <w:rPr>
          <w:rFonts w:ascii="Georgia" w:hAnsi="Georgia"/>
          <w:b/>
          <w:sz w:val="24"/>
          <w:szCs w:val="24"/>
        </w:rPr>
      </w:pPr>
      <w:r w:rsidRPr="002F5E5F">
        <w:rPr>
          <w:rFonts w:ascii="Georgia" w:hAnsi="Georgia"/>
          <w:b/>
          <w:sz w:val="24"/>
          <w:szCs w:val="24"/>
        </w:rPr>
        <w:t>Objectives:</w:t>
      </w:r>
      <w:r w:rsidR="00FD58DA" w:rsidRPr="002F5E5F">
        <w:rPr>
          <w:rFonts w:ascii="Georgia" w:hAnsi="Georgia"/>
          <w:b/>
          <w:sz w:val="24"/>
          <w:szCs w:val="24"/>
        </w:rPr>
        <w:tab/>
      </w:r>
    </w:p>
    <w:p w14:paraId="1B2E02DF" w14:textId="77777777" w:rsidR="00FD58DA" w:rsidRPr="002F5E5F" w:rsidRDefault="00FD58DA" w:rsidP="00D83E4C">
      <w:pPr>
        <w:pStyle w:val="ListParagraph"/>
        <w:numPr>
          <w:ilvl w:val="0"/>
          <w:numId w:val="1"/>
        </w:numPr>
        <w:spacing w:after="0" w:line="240" w:lineRule="auto"/>
        <w:outlineLvl w:val="0"/>
        <w:rPr>
          <w:rFonts w:ascii="Georgia" w:hAnsi="Georgia"/>
          <w:sz w:val="24"/>
          <w:szCs w:val="24"/>
        </w:rPr>
      </w:pPr>
      <w:r w:rsidRPr="002F5E5F">
        <w:rPr>
          <w:rFonts w:ascii="Georgia" w:hAnsi="Georgia"/>
          <w:sz w:val="24"/>
          <w:szCs w:val="24"/>
        </w:rPr>
        <w:t>Take turns and to wait patiently while others are racing.</w:t>
      </w:r>
    </w:p>
    <w:p w14:paraId="21669424" w14:textId="5BB6B609" w:rsidR="00573DF0" w:rsidRDefault="00F47C93" w:rsidP="00573DF0">
      <w:pPr>
        <w:pStyle w:val="ListParagraph"/>
        <w:numPr>
          <w:ilvl w:val="0"/>
          <w:numId w:val="1"/>
        </w:numPr>
        <w:spacing w:after="0" w:line="240" w:lineRule="auto"/>
        <w:outlineLvl w:val="0"/>
        <w:rPr>
          <w:rFonts w:ascii="Georgia" w:hAnsi="Georgia"/>
          <w:sz w:val="24"/>
          <w:szCs w:val="24"/>
        </w:rPr>
      </w:pPr>
      <w:r w:rsidRPr="002F5E5F">
        <w:rPr>
          <w:rFonts w:ascii="Georgia" w:hAnsi="Georgia"/>
          <w:sz w:val="24"/>
          <w:szCs w:val="24"/>
        </w:rPr>
        <w:t>Learn that m</w:t>
      </w:r>
      <w:r w:rsidR="00F65717" w:rsidRPr="002F5E5F">
        <w:rPr>
          <w:rFonts w:ascii="Georgia" w:hAnsi="Georgia"/>
          <w:sz w:val="24"/>
          <w:szCs w:val="24"/>
        </w:rPr>
        <w:t xml:space="preserve">any different </w:t>
      </w:r>
      <w:r w:rsidRPr="002F5E5F">
        <w:rPr>
          <w:rFonts w:ascii="Georgia" w:hAnsi="Georgia"/>
          <w:sz w:val="24"/>
          <w:szCs w:val="24"/>
        </w:rPr>
        <w:t>motions</w:t>
      </w:r>
      <w:r w:rsidR="00F65717" w:rsidRPr="002F5E5F">
        <w:rPr>
          <w:rFonts w:ascii="Georgia" w:hAnsi="Georgia"/>
          <w:sz w:val="24"/>
          <w:szCs w:val="24"/>
        </w:rPr>
        <w:t xml:space="preserve"> are required to go from place to place.</w:t>
      </w:r>
    </w:p>
    <w:p w14:paraId="3EC34CA2" w14:textId="77777777" w:rsidR="006E4ADA" w:rsidRPr="006E4ADA" w:rsidRDefault="006E4ADA" w:rsidP="006E4ADA">
      <w:pPr>
        <w:pStyle w:val="ListParagraph"/>
        <w:spacing w:after="0" w:line="240" w:lineRule="auto"/>
        <w:ind w:left="1080"/>
        <w:outlineLvl w:val="0"/>
        <w:rPr>
          <w:rFonts w:ascii="Georgia" w:hAnsi="Georgia"/>
          <w:sz w:val="24"/>
          <w:szCs w:val="24"/>
        </w:rPr>
      </w:pPr>
    </w:p>
    <w:p w14:paraId="760C62C4" w14:textId="655FB93E" w:rsidR="006E4ADA" w:rsidRDefault="006E4ADA" w:rsidP="006E4ADA">
      <w:pPr>
        <w:spacing w:after="0" w:line="240" w:lineRule="auto"/>
        <w:rPr>
          <w:rFonts w:asciiTheme="majorHAnsi" w:hAnsiTheme="majorHAnsi"/>
          <w:b/>
          <w:sz w:val="28"/>
          <w:szCs w:val="28"/>
        </w:rPr>
      </w:pPr>
      <w:r w:rsidRPr="00B14479">
        <w:rPr>
          <w:rFonts w:asciiTheme="majorHAnsi" w:hAnsiTheme="majorHAnsi"/>
          <w:b/>
          <w:sz w:val="28"/>
          <w:szCs w:val="28"/>
        </w:rPr>
        <w:t>Teacher’s introduction to the activity</w:t>
      </w:r>
      <w:r>
        <w:rPr>
          <w:rFonts w:asciiTheme="majorHAnsi" w:hAnsiTheme="majorHAnsi"/>
          <w:b/>
          <w:sz w:val="28"/>
          <w:szCs w:val="28"/>
        </w:rPr>
        <w:t>:</w:t>
      </w:r>
      <w:r>
        <w:rPr>
          <w:rFonts w:asciiTheme="majorHAnsi" w:hAnsiTheme="majorHAnsi"/>
          <w:b/>
          <w:sz w:val="28"/>
          <w:szCs w:val="28"/>
        </w:rPr>
        <w:t xml:space="preserve"> </w:t>
      </w:r>
    </w:p>
    <w:p w14:paraId="6C76BCB8" w14:textId="55E1B427" w:rsidR="006E4ADA" w:rsidRDefault="006E4ADA" w:rsidP="006E4ADA">
      <w:pPr>
        <w:spacing w:after="0" w:line="240" w:lineRule="auto"/>
        <w:outlineLvl w:val="0"/>
        <w:rPr>
          <w:rFonts w:ascii="Georgia" w:hAnsi="Georgia"/>
          <w:sz w:val="24"/>
          <w:szCs w:val="24"/>
        </w:rPr>
      </w:pPr>
      <w:r w:rsidRPr="006E4ADA">
        <w:rPr>
          <w:rFonts w:ascii="Georgia" w:hAnsi="Georgia"/>
          <w:sz w:val="24"/>
          <w:szCs w:val="24"/>
        </w:rPr>
        <w:t>Attach one end of 15 to 30 feet of twisted cord to a peg driven in the ground, a chair or table brace, or other support the same height as the holes in the turtles. The race begins with the turtles at the far end of the cord and leaning slightly toward the “jockeys.” On a signal, boys alternately tighten and relax the cords so that the turtles move toward them in wormlike fashion</w:t>
      </w:r>
      <w:r>
        <w:rPr>
          <w:rFonts w:ascii="Georgia" w:hAnsi="Georgia"/>
          <w:sz w:val="24"/>
          <w:szCs w:val="24"/>
        </w:rPr>
        <w:t>.</w:t>
      </w:r>
    </w:p>
    <w:p w14:paraId="125E47E9" w14:textId="77777777" w:rsidR="006E4ADA" w:rsidRPr="002F5E5F" w:rsidRDefault="006E4ADA" w:rsidP="006E4ADA">
      <w:pPr>
        <w:spacing w:after="0" w:line="240" w:lineRule="auto"/>
        <w:outlineLvl w:val="0"/>
        <w:rPr>
          <w:rFonts w:ascii="Georgia" w:hAnsi="Georgia"/>
          <w:sz w:val="24"/>
          <w:szCs w:val="24"/>
        </w:rPr>
      </w:pPr>
    </w:p>
    <w:p w14:paraId="774DFFB1" w14:textId="77777777" w:rsidR="00F65717" w:rsidRPr="002F5E5F" w:rsidRDefault="00FD58DA" w:rsidP="002F5E5F">
      <w:pPr>
        <w:spacing w:after="0" w:line="240" w:lineRule="auto"/>
        <w:outlineLvl w:val="0"/>
        <w:rPr>
          <w:rFonts w:ascii="Georgia" w:hAnsi="Georgia"/>
          <w:sz w:val="24"/>
          <w:szCs w:val="24"/>
        </w:rPr>
      </w:pPr>
      <w:r w:rsidRPr="002F5E5F">
        <w:rPr>
          <w:rFonts w:ascii="Georgia" w:hAnsi="Georgia"/>
          <w:b/>
          <w:sz w:val="24"/>
          <w:szCs w:val="24"/>
        </w:rPr>
        <w:t>Instructions:</w:t>
      </w:r>
      <w:r w:rsidR="002F5E5F">
        <w:rPr>
          <w:rFonts w:ascii="Georgia" w:hAnsi="Georgia"/>
          <w:b/>
          <w:sz w:val="24"/>
          <w:szCs w:val="24"/>
        </w:rPr>
        <w:t xml:space="preserve"> </w:t>
      </w:r>
      <w:r w:rsidR="00F65717" w:rsidRPr="002F5E5F">
        <w:rPr>
          <w:rFonts w:ascii="Georgia" w:hAnsi="Georgia"/>
          <w:sz w:val="24"/>
          <w:szCs w:val="24"/>
        </w:rPr>
        <w:t>To Begin the Race:</w:t>
      </w:r>
    </w:p>
    <w:p w14:paraId="0657289C" w14:textId="77777777" w:rsidR="00F65717" w:rsidRPr="002F5E5F" w:rsidRDefault="00F65717" w:rsidP="00D83E4C">
      <w:pPr>
        <w:pStyle w:val="ListParagraph"/>
        <w:numPr>
          <w:ilvl w:val="0"/>
          <w:numId w:val="2"/>
        </w:numPr>
        <w:spacing w:after="0" w:line="240" w:lineRule="auto"/>
        <w:rPr>
          <w:rFonts w:ascii="Georgia" w:hAnsi="Georgia"/>
          <w:sz w:val="24"/>
          <w:szCs w:val="24"/>
        </w:rPr>
      </w:pPr>
      <w:r w:rsidRPr="002F5E5F">
        <w:rPr>
          <w:rFonts w:ascii="Georgia" w:hAnsi="Georgia"/>
          <w:sz w:val="24"/>
          <w:szCs w:val="24"/>
        </w:rPr>
        <w:t>Hold the cords taut with turtles leaning slightly toward the</w:t>
      </w:r>
      <w:r w:rsidR="004551F4">
        <w:rPr>
          <w:rFonts w:ascii="Georgia" w:hAnsi="Georgia"/>
          <w:sz w:val="24"/>
          <w:szCs w:val="24"/>
        </w:rPr>
        <w:t xml:space="preserve"> attached end</w:t>
      </w:r>
      <w:r w:rsidRPr="002F5E5F">
        <w:rPr>
          <w:rFonts w:ascii="Georgia" w:hAnsi="Georgia"/>
          <w:sz w:val="24"/>
          <w:szCs w:val="24"/>
        </w:rPr>
        <w:t xml:space="preserve">.   </w:t>
      </w:r>
    </w:p>
    <w:p w14:paraId="58BD8D29" w14:textId="77777777" w:rsidR="00F65717" w:rsidRPr="002F5E5F" w:rsidRDefault="00F65717" w:rsidP="00D83E4C">
      <w:pPr>
        <w:pStyle w:val="ListParagraph"/>
        <w:numPr>
          <w:ilvl w:val="0"/>
          <w:numId w:val="2"/>
        </w:numPr>
        <w:spacing w:after="0" w:line="240" w:lineRule="auto"/>
        <w:rPr>
          <w:rFonts w:ascii="Georgia" w:hAnsi="Georgia"/>
          <w:sz w:val="24"/>
          <w:szCs w:val="24"/>
        </w:rPr>
      </w:pPr>
      <w:r w:rsidRPr="002F5E5F">
        <w:rPr>
          <w:rFonts w:ascii="Georgia" w:hAnsi="Georgia"/>
          <w:sz w:val="24"/>
          <w:szCs w:val="24"/>
        </w:rPr>
        <w:t xml:space="preserve">On the signal “Go,” race the turtles toward the </w:t>
      </w:r>
      <w:r w:rsidR="004551F4">
        <w:rPr>
          <w:rFonts w:ascii="Georgia" w:hAnsi="Georgia"/>
          <w:sz w:val="24"/>
          <w:szCs w:val="24"/>
        </w:rPr>
        <w:t>attached end</w:t>
      </w:r>
      <w:r w:rsidR="004551F4" w:rsidRPr="002F5E5F">
        <w:rPr>
          <w:rFonts w:ascii="Georgia" w:hAnsi="Georgia"/>
          <w:sz w:val="24"/>
          <w:szCs w:val="24"/>
        </w:rPr>
        <w:t xml:space="preserve">.   </w:t>
      </w:r>
    </w:p>
    <w:p w14:paraId="7ADD4957" w14:textId="77777777" w:rsidR="00F65717" w:rsidRPr="002F5E5F" w:rsidRDefault="00F65717" w:rsidP="00D83E4C">
      <w:pPr>
        <w:pStyle w:val="ListParagraph"/>
        <w:numPr>
          <w:ilvl w:val="0"/>
          <w:numId w:val="2"/>
        </w:numPr>
        <w:spacing w:after="0" w:line="240" w:lineRule="auto"/>
        <w:rPr>
          <w:rFonts w:ascii="Georgia" w:hAnsi="Georgia"/>
          <w:sz w:val="24"/>
          <w:szCs w:val="24"/>
        </w:rPr>
      </w:pPr>
      <w:r w:rsidRPr="002F5E5F">
        <w:rPr>
          <w:rFonts w:ascii="Georgia" w:hAnsi="Georgia"/>
          <w:sz w:val="24"/>
          <w:szCs w:val="24"/>
        </w:rPr>
        <w:t xml:space="preserve">Race them by tightening and relaxing the cords so that the turtles move along </w:t>
      </w:r>
      <w:r w:rsidR="004551F4">
        <w:rPr>
          <w:rFonts w:ascii="Georgia" w:hAnsi="Georgia"/>
          <w:sz w:val="24"/>
          <w:szCs w:val="24"/>
        </w:rPr>
        <w:t>the string</w:t>
      </w:r>
      <w:r w:rsidRPr="002F5E5F">
        <w:rPr>
          <w:rFonts w:ascii="Georgia" w:hAnsi="Georgia"/>
          <w:sz w:val="24"/>
          <w:szCs w:val="24"/>
        </w:rPr>
        <w:t>.</w:t>
      </w:r>
    </w:p>
    <w:p w14:paraId="16537A94" w14:textId="77777777" w:rsidR="00F65717" w:rsidRPr="002F5E5F" w:rsidRDefault="00F65717" w:rsidP="00D83E4C">
      <w:pPr>
        <w:pStyle w:val="ListParagraph"/>
        <w:numPr>
          <w:ilvl w:val="0"/>
          <w:numId w:val="2"/>
        </w:numPr>
        <w:spacing w:after="0" w:line="240" w:lineRule="auto"/>
        <w:rPr>
          <w:rFonts w:ascii="Georgia" w:hAnsi="Georgia"/>
          <w:sz w:val="24"/>
          <w:szCs w:val="24"/>
        </w:rPr>
      </w:pPr>
      <w:r w:rsidRPr="002F5E5F">
        <w:rPr>
          <w:rFonts w:ascii="Georgia" w:hAnsi="Georgia"/>
          <w:sz w:val="24"/>
          <w:szCs w:val="24"/>
        </w:rPr>
        <w:t xml:space="preserve"> The first turtle to touch the </w:t>
      </w:r>
      <w:r w:rsidR="004551F4">
        <w:rPr>
          <w:rFonts w:ascii="Georgia" w:hAnsi="Georgia"/>
          <w:sz w:val="24"/>
          <w:szCs w:val="24"/>
        </w:rPr>
        <w:t xml:space="preserve">attached end </w:t>
      </w:r>
      <w:r w:rsidRPr="002F5E5F">
        <w:rPr>
          <w:rFonts w:ascii="Georgia" w:hAnsi="Georgia"/>
          <w:sz w:val="24"/>
          <w:szCs w:val="24"/>
        </w:rPr>
        <w:t xml:space="preserve">wins. </w:t>
      </w:r>
    </w:p>
    <w:p w14:paraId="1B924FDE" w14:textId="77777777" w:rsidR="002F5E5F" w:rsidRDefault="002F5E5F" w:rsidP="00D83E4C">
      <w:pPr>
        <w:spacing w:after="0" w:line="240" w:lineRule="auto"/>
        <w:ind w:left="60"/>
        <w:rPr>
          <w:rFonts w:ascii="Georgia" w:hAnsi="Georgia"/>
          <w:b/>
          <w:sz w:val="24"/>
          <w:szCs w:val="24"/>
        </w:rPr>
      </w:pPr>
    </w:p>
    <w:p w14:paraId="570EB1CB" w14:textId="77777777" w:rsidR="00283137" w:rsidRDefault="00283137" w:rsidP="00D83E4C">
      <w:pPr>
        <w:spacing w:after="0" w:line="240" w:lineRule="auto"/>
        <w:ind w:left="60"/>
        <w:rPr>
          <w:rFonts w:ascii="Georgia" w:hAnsi="Georgia"/>
          <w:sz w:val="24"/>
          <w:szCs w:val="24"/>
        </w:rPr>
      </w:pPr>
      <w:r w:rsidRPr="002F5E5F">
        <w:rPr>
          <w:rFonts w:ascii="Georgia" w:hAnsi="Georgia"/>
          <w:b/>
          <w:sz w:val="24"/>
          <w:szCs w:val="24"/>
        </w:rPr>
        <w:t>Variations:</w:t>
      </w:r>
      <w:r w:rsidRPr="002F5E5F">
        <w:rPr>
          <w:rFonts w:ascii="Georgia" w:hAnsi="Georgia"/>
          <w:sz w:val="24"/>
          <w:szCs w:val="24"/>
        </w:rPr>
        <w:t xml:space="preserve">  Divide the children into 2 groups with the same number of students on each team.  The winner is the group that finishes first.  </w:t>
      </w:r>
    </w:p>
    <w:p w14:paraId="69C790C9" w14:textId="77777777" w:rsidR="002F5E5F" w:rsidRDefault="002F5E5F" w:rsidP="00D83E4C">
      <w:pPr>
        <w:spacing w:after="0" w:line="240" w:lineRule="auto"/>
        <w:ind w:left="60"/>
        <w:rPr>
          <w:rFonts w:ascii="Georgia" w:hAnsi="Georgia"/>
          <w:sz w:val="24"/>
          <w:szCs w:val="24"/>
        </w:rPr>
      </w:pPr>
    </w:p>
    <w:p w14:paraId="280A5945" w14:textId="14ED658E" w:rsidR="00573DF0" w:rsidRPr="002F5E5F" w:rsidRDefault="006E4ADA" w:rsidP="006E4ADA">
      <w:pPr>
        <w:spacing w:after="0" w:line="240" w:lineRule="auto"/>
        <w:ind w:left="60"/>
        <w:jc w:val="center"/>
        <w:rPr>
          <w:rFonts w:ascii="Georgia" w:hAnsi="Georgia"/>
          <w:sz w:val="24"/>
          <w:szCs w:val="24"/>
        </w:rPr>
      </w:pPr>
      <w:r w:rsidRPr="002F5E5F">
        <w:rPr>
          <w:rFonts w:ascii="Georgia" w:hAnsi="Georgia"/>
          <w:b/>
          <w:noProof/>
          <w:sz w:val="24"/>
          <w:szCs w:val="24"/>
        </w:rPr>
        <w:drawing>
          <wp:inline distT="0" distB="0" distL="0" distR="0" wp14:anchorId="725DC16A" wp14:editId="11D1EEA1">
            <wp:extent cx="5067300" cy="1447800"/>
            <wp:effectExtent l="38100" t="57150" r="114300" b="95250"/>
            <wp:docPr id="1" name="Picture 0" descr="turtle rac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tle racing.jpg"/>
                    <pic:cNvPicPr/>
                  </pic:nvPicPr>
                  <pic:blipFill>
                    <a:blip r:embed="rId5" cstate="print"/>
                    <a:srcRect l="10534" t="52648" r="8244"/>
                    <a:stretch>
                      <a:fillRect/>
                    </a:stretch>
                  </pic:blipFill>
                  <pic:spPr>
                    <a:xfrm rot="10800000">
                      <a:off x="0" y="0"/>
                      <a:ext cx="5067300" cy="1447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00F7546" w14:textId="07AD65E7" w:rsidR="00283137" w:rsidRDefault="00283137" w:rsidP="00573DF0">
      <w:pPr>
        <w:ind w:left="60"/>
        <w:jc w:val="center"/>
        <w:rPr>
          <w:rFonts w:ascii="Georgia" w:hAnsi="Georgia"/>
          <w:sz w:val="24"/>
          <w:szCs w:val="24"/>
        </w:rPr>
      </w:pPr>
    </w:p>
    <w:p w14:paraId="6FFD1901" w14:textId="32ED62E3" w:rsidR="006E4ADA" w:rsidRPr="002F5E5F" w:rsidRDefault="006E4ADA" w:rsidP="006E4ADA">
      <w:pPr>
        <w:ind w:left="60"/>
        <w:rPr>
          <w:rFonts w:ascii="Georgia" w:hAnsi="Georgia"/>
          <w:sz w:val="24"/>
          <w:szCs w:val="24"/>
        </w:rPr>
      </w:pPr>
      <w:r>
        <w:rPr>
          <w:noProof/>
        </w:rPr>
        <w:pict w14:anchorId="45B9CAFF">
          <v:shapetype id="_x0000_t202" coordsize="21600,21600" o:spt="202" path="m,l,21600r21600,l21600,xe">
            <v:stroke joinstyle="miter"/>
            <v:path gradientshapeok="t" o:connecttype="rect"/>
          </v:shapetype>
          <v:shape id="Text Box 2" o:spid="_x0000_s1026" type="#_x0000_t202" style="position:absolute;left:0;text-align:left;margin-left:131.25pt;margin-top:9.95pt;width:298.5pt;height:79.7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fit-shape-to-text:t">
              <w:txbxContent>
                <w:p w14:paraId="21140E6F" w14:textId="669A1D74" w:rsidR="006E4ADA" w:rsidRDefault="006E4ADA">
                  <w:r>
                    <w:t>Enlarge</w:t>
                  </w:r>
                  <w:r>
                    <w:t xml:space="preserve"> the turtle pattern to make the turtles about 8 inches tall. Cut from 1 ⁄4- or 3 ⁄8-inch plywood or heavy cardboard. Make the hole in the turtle slightly larger than the diameter of the cord you will use</w:t>
                  </w:r>
                  <w:r>
                    <w:t>.</w:t>
                  </w:r>
                </w:p>
              </w:txbxContent>
            </v:textbox>
            <w10:wrap type="square"/>
          </v:shape>
        </w:pict>
      </w:r>
      <w:r w:rsidRPr="006E4ADA">
        <w:rPr>
          <w:rFonts w:ascii="Georgia" w:hAnsi="Georgia"/>
          <w:sz w:val="24"/>
          <w:szCs w:val="24"/>
        </w:rPr>
        <w:drawing>
          <wp:inline distT="0" distB="0" distL="0" distR="0" wp14:anchorId="6CBB722E" wp14:editId="6E183A88">
            <wp:extent cx="1016052" cy="1276416"/>
            <wp:effectExtent l="0" t="0" r="0" b="0"/>
            <wp:docPr id="172037223" name="Picture 1" descr="A turtle drawing on a gr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7223" name="Picture 1" descr="A turtle drawing on a grid&#10;&#10;Description automatically generated"/>
                    <pic:cNvPicPr/>
                  </pic:nvPicPr>
                  <pic:blipFill>
                    <a:blip r:embed="rId6"/>
                    <a:stretch>
                      <a:fillRect/>
                    </a:stretch>
                  </pic:blipFill>
                  <pic:spPr>
                    <a:xfrm>
                      <a:off x="0" y="0"/>
                      <a:ext cx="1016052" cy="1276416"/>
                    </a:xfrm>
                    <a:prstGeom prst="rect">
                      <a:avLst/>
                    </a:prstGeom>
                  </pic:spPr>
                </pic:pic>
              </a:graphicData>
            </a:graphic>
          </wp:inline>
        </w:drawing>
      </w:r>
    </w:p>
    <w:sectPr w:rsidR="006E4ADA" w:rsidRPr="002F5E5F" w:rsidSect="006E4AD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2663E"/>
    <w:multiLevelType w:val="hybridMultilevel"/>
    <w:tmpl w:val="60120D72"/>
    <w:lvl w:ilvl="0" w:tplc="69960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FDB7094"/>
    <w:multiLevelType w:val="hybridMultilevel"/>
    <w:tmpl w:val="8D92B5F4"/>
    <w:lvl w:ilvl="0" w:tplc="4E34744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992559519">
    <w:abstractNumId w:val="0"/>
  </w:num>
  <w:num w:numId="2" w16cid:durableId="300427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D58DA"/>
    <w:rsid w:val="00083204"/>
    <w:rsid w:val="00115351"/>
    <w:rsid w:val="00181974"/>
    <w:rsid w:val="0026351A"/>
    <w:rsid w:val="00283137"/>
    <w:rsid w:val="00293EDE"/>
    <w:rsid w:val="002F5E5F"/>
    <w:rsid w:val="003311EE"/>
    <w:rsid w:val="003654BD"/>
    <w:rsid w:val="003A0A9C"/>
    <w:rsid w:val="00430994"/>
    <w:rsid w:val="004551F4"/>
    <w:rsid w:val="004A5983"/>
    <w:rsid w:val="004C2F15"/>
    <w:rsid w:val="004E49D1"/>
    <w:rsid w:val="00573DF0"/>
    <w:rsid w:val="005D11A3"/>
    <w:rsid w:val="0060119F"/>
    <w:rsid w:val="006E4ADA"/>
    <w:rsid w:val="00763A08"/>
    <w:rsid w:val="00782078"/>
    <w:rsid w:val="007B263D"/>
    <w:rsid w:val="007D7046"/>
    <w:rsid w:val="00883664"/>
    <w:rsid w:val="008B0314"/>
    <w:rsid w:val="00956986"/>
    <w:rsid w:val="00985EEB"/>
    <w:rsid w:val="009A258C"/>
    <w:rsid w:val="009F6709"/>
    <w:rsid w:val="00A01B51"/>
    <w:rsid w:val="00A13B7E"/>
    <w:rsid w:val="00B16975"/>
    <w:rsid w:val="00B70C90"/>
    <w:rsid w:val="00C06DF1"/>
    <w:rsid w:val="00C5282E"/>
    <w:rsid w:val="00C81AFA"/>
    <w:rsid w:val="00D83E4C"/>
    <w:rsid w:val="00F37E80"/>
    <w:rsid w:val="00F47C93"/>
    <w:rsid w:val="00F65717"/>
    <w:rsid w:val="00FD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ACF99D"/>
  <w15:docId w15:val="{EA91DE70-13CB-452D-92DD-9DCBD114C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8DA"/>
    <w:pPr>
      <w:ind w:left="720"/>
      <w:contextualSpacing/>
    </w:pPr>
  </w:style>
  <w:style w:type="paragraph" w:styleId="BalloonText">
    <w:name w:val="Balloon Text"/>
    <w:basedOn w:val="Normal"/>
    <w:link w:val="BalloonTextChar"/>
    <w:uiPriority w:val="99"/>
    <w:semiHidden/>
    <w:unhideWhenUsed/>
    <w:rsid w:val="00D8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E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Munski</dc:creator>
  <cp:lastModifiedBy>Laura Munski</cp:lastModifiedBy>
  <cp:revision>6</cp:revision>
  <dcterms:created xsi:type="dcterms:W3CDTF">2011-10-27T01:50:00Z</dcterms:created>
  <dcterms:modified xsi:type="dcterms:W3CDTF">2023-09-10T20:54:00Z</dcterms:modified>
</cp:coreProperties>
</file>